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2B9" w:rsidRPr="00CD6889" w:rsidRDefault="008F02B9" w:rsidP="00CD6889">
      <w:pPr>
        <w:jc w:val="center"/>
        <w:rPr>
          <w:b/>
          <w:sz w:val="28"/>
          <w:szCs w:val="28"/>
          <w:lang w:eastAsia="en-US"/>
        </w:rPr>
      </w:pPr>
      <w:r w:rsidRPr="00CD6889">
        <w:rPr>
          <w:b/>
          <w:sz w:val="28"/>
          <w:szCs w:val="28"/>
          <w:lang w:eastAsia="en-US"/>
        </w:rPr>
        <w:t>СОВЕТ ДЕПУТАТОВ</w:t>
      </w:r>
    </w:p>
    <w:p w:rsidR="008F02B9" w:rsidRPr="00CD6889" w:rsidRDefault="008F02B9" w:rsidP="00CD6889">
      <w:pPr>
        <w:jc w:val="center"/>
        <w:rPr>
          <w:b/>
          <w:sz w:val="28"/>
          <w:szCs w:val="28"/>
          <w:lang w:eastAsia="en-US"/>
        </w:rPr>
      </w:pPr>
      <w:r w:rsidRPr="00CD6889">
        <w:rPr>
          <w:b/>
          <w:sz w:val="28"/>
          <w:szCs w:val="28"/>
          <w:lang w:eastAsia="en-US"/>
        </w:rPr>
        <w:t>УСТЬ-ТАРКСКОГО СЕЛЬСОВЕТА</w:t>
      </w:r>
    </w:p>
    <w:p w:rsidR="008F02B9" w:rsidRPr="00CD6889" w:rsidRDefault="008F02B9" w:rsidP="00CD6889">
      <w:pPr>
        <w:jc w:val="center"/>
        <w:rPr>
          <w:b/>
          <w:sz w:val="28"/>
          <w:szCs w:val="28"/>
          <w:lang w:eastAsia="en-US"/>
        </w:rPr>
      </w:pPr>
      <w:r w:rsidRPr="00CD6889">
        <w:rPr>
          <w:b/>
          <w:sz w:val="28"/>
          <w:szCs w:val="28"/>
          <w:lang w:eastAsia="en-US"/>
        </w:rPr>
        <w:t>УСТЬ-ТАРКСКОГО РАЙОНА</w:t>
      </w:r>
    </w:p>
    <w:p w:rsidR="008F02B9" w:rsidRPr="00CD6889" w:rsidRDefault="008F02B9" w:rsidP="00CD6889">
      <w:pPr>
        <w:jc w:val="center"/>
        <w:rPr>
          <w:b/>
          <w:sz w:val="28"/>
          <w:szCs w:val="28"/>
          <w:lang w:eastAsia="en-US"/>
        </w:rPr>
      </w:pPr>
      <w:r w:rsidRPr="00CD6889">
        <w:rPr>
          <w:b/>
          <w:sz w:val="28"/>
          <w:szCs w:val="28"/>
          <w:lang w:eastAsia="en-US"/>
        </w:rPr>
        <w:t>НОВОСИБИРСКОЙ ОБЛАСТИ</w:t>
      </w:r>
    </w:p>
    <w:p w:rsidR="008F02B9" w:rsidRPr="00CD6889" w:rsidRDefault="008F02B9" w:rsidP="00CD6889">
      <w:pPr>
        <w:spacing w:after="120"/>
        <w:jc w:val="center"/>
        <w:rPr>
          <w:b/>
          <w:sz w:val="28"/>
          <w:szCs w:val="28"/>
          <w:lang w:eastAsia="en-US"/>
        </w:rPr>
      </w:pPr>
      <w:r w:rsidRPr="00CD6889">
        <w:rPr>
          <w:b/>
          <w:sz w:val="28"/>
          <w:szCs w:val="28"/>
          <w:lang w:eastAsia="en-US"/>
        </w:rPr>
        <w:t>(</w:t>
      </w:r>
      <w:r>
        <w:rPr>
          <w:b/>
          <w:sz w:val="28"/>
          <w:szCs w:val="28"/>
          <w:lang w:eastAsia="en-US"/>
        </w:rPr>
        <w:t>шестого</w:t>
      </w:r>
      <w:r w:rsidRPr="00CD6889">
        <w:rPr>
          <w:b/>
          <w:sz w:val="28"/>
          <w:szCs w:val="28"/>
          <w:lang w:eastAsia="en-US"/>
        </w:rPr>
        <w:t xml:space="preserve"> созыва)</w:t>
      </w:r>
    </w:p>
    <w:p w:rsidR="008F02B9" w:rsidRPr="00CD6889" w:rsidRDefault="008F02B9" w:rsidP="00CD6889">
      <w:pPr>
        <w:jc w:val="center"/>
        <w:rPr>
          <w:b/>
          <w:sz w:val="28"/>
          <w:szCs w:val="28"/>
          <w:lang w:eastAsia="en-US"/>
        </w:rPr>
      </w:pPr>
      <w:r w:rsidRPr="00CD6889">
        <w:rPr>
          <w:b/>
          <w:sz w:val="28"/>
          <w:szCs w:val="28"/>
          <w:lang w:eastAsia="en-US"/>
        </w:rPr>
        <w:t>РЕШЕНИЕ</w:t>
      </w:r>
    </w:p>
    <w:p w:rsidR="008F02B9" w:rsidRPr="00CD6889" w:rsidRDefault="008F02B9" w:rsidP="00CD6889">
      <w:pPr>
        <w:spacing w:after="20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(тридцать седьмой сессии</w:t>
      </w:r>
      <w:r w:rsidRPr="00CD6889">
        <w:rPr>
          <w:b/>
          <w:sz w:val="28"/>
          <w:szCs w:val="28"/>
          <w:lang w:eastAsia="en-US"/>
        </w:rPr>
        <w:t>)</w:t>
      </w:r>
    </w:p>
    <w:p w:rsidR="008F02B9" w:rsidRDefault="008F02B9" w:rsidP="00CD6889">
      <w:pPr>
        <w:rPr>
          <w:sz w:val="28"/>
          <w:szCs w:val="28"/>
        </w:rPr>
      </w:pPr>
      <w:r>
        <w:rPr>
          <w:sz w:val="28"/>
          <w:szCs w:val="28"/>
        </w:rPr>
        <w:t>от 1</w:t>
      </w:r>
      <w:r w:rsidR="000B7058"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>.04.2023</w:t>
      </w:r>
      <w:r w:rsidRPr="00CD6889">
        <w:rPr>
          <w:sz w:val="28"/>
          <w:szCs w:val="28"/>
        </w:rPr>
        <w:t xml:space="preserve">                                                                                               № </w:t>
      </w:r>
      <w:r w:rsidR="00A00F8E">
        <w:rPr>
          <w:sz w:val="28"/>
          <w:szCs w:val="28"/>
        </w:rPr>
        <w:t>142</w:t>
      </w:r>
    </w:p>
    <w:p w:rsidR="008F02B9" w:rsidRPr="00CD6889" w:rsidRDefault="008F02B9" w:rsidP="00CD6889">
      <w:pPr>
        <w:rPr>
          <w:sz w:val="28"/>
          <w:szCs w:val="28"/>
        </w:rPr>
      </w:pPr>
    </w:p>
    <w:p w:rsidR="008F02B9" w:rsidRPr="00CD6889" w:rsidRDefault="008F02B9" w:rsidP="00CD6889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передаче муниципального имущества Усть-Таркского сельсовета Усть-Таркского района Новосибирской области в муниципальную собственность Усть-Таркского района  Новосибирской области</w:t>
      </w:r>
    </w:p>
    <w:p w:rsidR="008F02B9" w:rsidRDefault="008F02B9" w:rsidP="00CD6889">
      <w:pPr>
        <w:shd w:val="clear" w:color="auto" w:fill="FFFFFF"/>
        <w:spacing w:before="274"/>
        <w:jc w:val="right"/>
        <w:rPr>
          <w:sz w:val="28"/>
          <w:szCs w:val="28"/>
        </w:rPr>
      </w:pPr>
    </w:p>
    <w:p w:rsidR="008F02B9" w:rsidRDefault="008F02B9" w:rsidP="00CD6889">
      <w:pPr>
        <w:ind w:firstLine="360"/>
        <w:jc w:val="both"/>
        <w:rPr>
          <w:sz w:val="28"/>
          <w:szCs w:val="28"/>
        </w:rPr>
      </w:pPr>
      <w:r w:rsidRPr="001E27DA">
        <w:rPr>
          <w:sz w:val="28"/>
          <w:szCs w:val="28"/>
        </w:rPr>
        <w:t>Руководствуясь ст. 215 Гражданского Кодекса Ро</w:t>
      </w:r>
      <w:r>
        <w:rPr>
          <w:sz w:val="28"/>
          <w:szCs w:val="28"/>
        </w:rPr>
        <w:t>ссийской Федерации, ст.50, 51 Федерального закона</w:t>
      </w:r>
      <w:r w:rsidRPr="001E27DA">
        <w:rPr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</w:t>
      </w:r>
      <w:r w:rsidRPr="006E6C6D">
        <w:rPr>
          <w:sz w:val="28"/>
          <w:szCs w:val="28"/>
        </w:rPr>
        <w:t>Законом Новосибирской области от 02.03.2016 г. № 41-ОЗ «Об отдельных вопросах разграничения имущества, находящегося в муниципальной собственности, между муниципальными образованиями Новосибирской области</w:t>
      </w:r>
      <w:r w:rsidRPr="00EA20CC">
        <w:rPr>
          <w:sz w:val="28"/>
          <w:szCs w:val="28"/>
        </w:rPr>
        <w:t>» в целях</w:t>
      </w:r>
      <w:r>
        <w:rPr>
          <w:sz w:val="28"/>
          <w:szCs w:val="28"/>
        </w:rPr>
        <w:t xml:space="preserve"> </w:t>
      </w:r>
      <w:r w:rsidRPr="00EA20CC">
        <w:rPr>
          <w:sz w:val="28"/>
          <w:szCs w:val="28"/>
        </w:rPr>
        <w:t>исполнения полномочий в области водоснабжения населения, С</w:t>
      </w:r>
      <w:r>
        <w:rPr>
          <w:sz w:val="28"/>
          <w:szCs w:val="28"/>
        </w:rPr>
        <w:t>овет депутатов решил:</w:t>
      </w:r>
    </w:p>
    <w:p w:rsidR="008F02B9" w:rsidRDefault="008F02B9" w:rsidP="004F33A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Передать имущество из муниципальной собственности Усть-Таркского сельсовета Усть-Таркского района Новосибирской области в муниципальную собственность Усть-Таркского района Новосибирской области согласно приложению.</w:t>
      </w:r>
    </w:p>
    <w:p w:rsidR="008F02B9" w:rsidRDefault="008F02B9" w:rsidP="00E3179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Контроль за исполнением решения возложить на главу Усть-Таркского сельсовета Усть-Таркского района Новосибирской области Позднякову Л.А.</w:t>
      </w:r>
    </w:p>
    <w:p w:rsidR="008F02B9" w:rsidRDefault="008F02B9" w:rsidP="00C44876">
      <w:pPr>
        <w:adjustRightInd w:val="0"/>
        <w:jc w:val="both"/>
        <w:rPr>
          <w:sz w:val="28"/>
          <w:szCs w:val="28"/>
        </w:rPr>
      </w:pPr>
    </w:p>
    <w:p w:rsidR="008F02B9" w:rsidRDefault="008F02B9" w:rsidP="003A3510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E31793" w:rsidRDefault="00E31793" w:rsidP="003A3510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8F02B9" w:rsidRPr="00CD6889" w:rsidRDefault="008F02B9" w:rsidP="00CD68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D6889">
        <w:rPr>
          <w:sz w:val="28"/>
          <w:szCs w:val="28"/>
        </w:rPr>
        <w:t xml:space="preserve">Председатель Совета депутатов     </w:t>
      </w:r>
      <w:r w:rsidRPr="00644FF8">
        <w:rPr>
          <w:sz w:val="28"/>
          <w:szCs w:val="28"/>
        </w:rPr>
        <w:t xml:space="preserve">             </w:t>
      </w:r>
      <w:r w:rsidRPr="00CD6889">
        <w:rPr>
          <w:sz w:val="28"/>
          <w:szCs w:val="28"/>
        </w:rPr>
        <w:t>Глава Усть-Таркского сельсовета</w:t>
      </w:r>
    </w:p>
    <w:p w:rsidR="008F02B9" w:rsidRPr="00CD6889" w:rsidRDefault="008F02B9" w:rsidP="00CD68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D6889">
        <w:rPr>
          <w:sz w:val="28"/>
          <w:szCs w:val="28"/>
        </w:rPr>
        <w:t>Усть-Таркского сель</w:t>
      </w:r>
      <w:r w:rsidRPr="00644FF8">
        <w:rPr>
          <w:sz w:val="28"/>
          <w:szCs w:val="28"/>
        </w:rPr>
        <w:t xml:space="preserve">совета                         </w:t>
      </w:r>
      <w:r w:rsidRPr="00CD6889">
        <w:rPr>
          <w:sz w:val="28"/>
          <w:szCs w:val="28"/>
        </w:rPr>
        <w:t xml:space="preserve">Усть-Таркского района                       </w:t>
      </w:r>
    </w:p>
    <w:p w:rsidR="008F02B9" w:rsidRPr="00CD6889" w:rsidRDefault="008F02B9" w:rsidP="00CD68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D6889">
        <w:rPr>
          <w:sz w:val="28"/>
          <w:szCs w:val="28"/>
        </w:rPr>
        <w:t>Усть-Таркского района                               Новосибирской области</w:t>
      </w:r>
    </w:p>
    <w:p w:rsidR="008F02B9" w:rsidRPr="00CD6889" w:rsidRDefault="008F02B9" w:rsidP="00CD68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D6889">
        <w:rPr>
          <w:sz w:val="28"/>
          <w:szCs w:val="28"/>
        </w:rPr>
        <w:t xml:space="preserve">Новосибирской области   </w:t>
      </w:r>
    </w:p>
    <w:p w:rsidR="008F02B9" w:rsidRPr="00CD6889" w:rsidRDefault="008F02B9" w:rsidP="00CD68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D6889">
        <w:rPr>
          <w:sz w:val="28"/>
          <w:szCs w:val="28"/>
        </w:rPr>
        <w:t xml:space="preserve">                     </w:t>
      </w:r>
    </w:p>
    <w:p w:rsidR="008F02B9" w:rsidRDefault="008F02B9" w:rsidP="00CD6889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CD6889">
        <w:rPr>
          <w:sz w:val="28"/>
          <w:szCs w:val="28"/>
        </w:rPr>
        <w:t xml:space="preserve">  _________В.Н. Предвечный                        ______________</w:t>
      </w:r>
      <w:r>
        <w:rPr>
          <w:sz w:val="28"/>
          <w:szCs w:val="28"/>
        </w:rPr>
        <w:t>Л.А. Позднякова</w:t>
      </w:r>
      <w:r w:rsidRPr="00CD6889">
        <w:rPr>
          <w:sz w:val="28"/>
          <w:szCs w:val="28"/>
        </w:rPr>
        <w:t xml:space="preserve"> </w:t>
      </w:r>
    </w:p>
    <w:p w:rsidR="00E31793" w:rsidRDefault="00E31793" w:rsidP="00CD6889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E31793" w:rsidRDefault="00E31793" w:rsidP="00CD6889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E31793" w:rsidRDefault="00E31793" w:rsidP="00CD6889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E31793" w:rsidRDefault="00E31793" w:rsidP="00CD6889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E31793" w:rsidRDefault="00E31793" w:rsidP="00CD6889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E31793" w:rsidRPr="00644FF8" w:rsidRDefault="00E31793" w:rsidP="00CD6889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8F02B9" w:rsidRPr="00BC0E75" w:rsidRDefault="008F02B9" w:rsidP="00BA01A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</w:t>
      </w:r>
      <w:r>
        <w:rPr>
          <w:sz w:val="27"/>
          <w:szCs w:val="27"/>
        </w:rPr>
        <w:t xml:space="preserve"> </w:t>
      </w:r>
      <w:r w:rsidRPr="00BC0E75">
        <w:rPr>
          <w:sz w:val="28"/>
          <w:szCs w:val="28"/>
        </w:rPr>
        <w:t>Приложение</w:t>
      </w:r>
    </w:p>
    <w:p w:rsidR="008F02B9" w:rsidRPr="00BC0E75" w:rsidRDefault="008F02B9" w:rsidP="00E448B7">
      <w:pPr>
        <w:widowControl w:val="0"/>
        <w:autoSpaceDE w:val="0"/>
        <w:autoSpaceDN w:val="0"/>
        <w:adjustRightInd w:val="0"/>
        <w:ind w:left="284" w:hanging="284"/>
        <w:jc w:val="right"/>
        <w:rPr>
          <w:sz w:val="28"/>
          <w:szCs w:val="28"/>
        </w:rPr>
      </w:pPr>
      <w:r w:rsidRPr="00BC0E75">
        <w:rPr>
          <w:sz w:val="28"/>
          <w:szCs w:val="28"/>
        </w:rPr>
        <w:t>К решению Совета депутатов Усть-Таркского сельсовета</w:t>
      </w:r>
    </w:p>
    <w:p w:rsidR="008F02B9" w:rsidRPr="00BC0E75" w:rsidRDefault="008F02B9" w:rsidP="00E448B7">
      <w:pPr>
        <w:widowControl w:val="0"/>
        <w:autoSpaceDE w:val="0"/>
        <w:autoSpaceDN w:val="0"/>
        <w:adjustRightInd w:val="0"/>
        <w:ind w:left="284" w:hanging="284"/>
        <w:jc w:val="right"/>
        <w:rPr>
          <w:sz w:val="28"/>
          <w:szCs w:val="28"/>
        </w:rPr>
      </w:pPr>
      <w:r w:rsidRPr="00BC0E75">
        <w:rPr>
          <w:sz w:val="28"/>
          <w:szCs w:val="28"/>
        </w:rPr>
        <w:t>Усть-Таркского района Новосибирской области</w:t>
      </w:r>
    </w:p>
    <w:p w:rsidR="008F02B9" w:rsidRPr="00BC0E75" w:rsidRDefault="008F02B9" w:rsidP="00E448B7">
      <w:pPr>
        <w:widowControl w:val="0"/>
        <w:autoSpaceDE w:val="0"/>
        <w:autoSpaceDN w:val="0"/>
        <w:adjustRightInd w:val="0"/>
        <w:ind w:left="284" w:hanging="284"/>
        <w:jc w:val="right"/>
        <w:rPr>
          <w:sz w:val="28"/>
          <w:szCs w:val="28"/>
        </w:rPr>
      </w:pPr>
      <w:r w:rsidRPr="00BC0E75">
        <w:rPr>
          <w:sz w:val="28"/>
          <w:szCs w:val="28"/>
        </w:rPr>
        <w:t xml:space="preserve">от  </w:t>
      </w:r>
      <w:r>
        <w:rPr>
          <w:sz w:val="28"/>
          <w:szCs w:val="28"/>
        </w:rPr>
        <w:t>1</w:t>
      </w:r>
      <w:r w:rsidR="000B7058">
        <w:rPr>
          <w:sz w:val="28"/>
          <w:szCs w:val="28"/>
        </w:rPr>
        <w:t>2</w:t>
      </w:r>
      <w:r>
        <w:rPr>
          <w:sz w:val="28"/>
          <w:szCs w:val="28"/>
        </w:rPr>
        <w:t>.04.2023</w:t>
      </w:r>
      <w:r w:rsidRPr="00BC0E75">
        <w:rPr>
          <w:sz w:val="28"/>
          <w:szCs w:val="28"/>
        </w:rPr>
        <w:t xml:space="preserve">г.   № </w:t>
      </w:r>
      <w:r w:rsidR="00A00F8E">
        <w:rPr>
          <w:sz w:val="28"/>
          <w:szCs w:val="28"/>
        </w:rPr>
        <w:t>142</w:t>
      </w:r>
    </w:p>
    <w:p w:rsidR="008F02B9" w:rsidRPr="00BC0E75" w:rsidRDefault="008F02B9" w:rsidP="00E448B7">
      <w:pPr>
        <w:widowControl w:val="0"/>
        <w:autoSpaceDE w:val="0"/>
        <w:autoSpaceDN w:val="0"/>
        <w:adjustRightInd w:val="0"/>
        <w:ind w:left="284" w:hanging="284"/>
        <w:jc w:val="right"/>
        <w:rPr>
          <w:sz w:val="28"/>
          <w:szCs w:val="28"/>
        </w:rPr>
      </w:pPr>
    </w:p>
    <w:p w:rsidR="008F02B9" w:rsidRPr="00BC0E75" w:rsidRDefault="008F02B9" w:rsidP="00E448B7">
      <w:pPr>
        <w:widowControl w:val="0"/>
        <w:autoSpaceDE w:val="0"/>
        <w:autoSpaceDN w:val="0"/>
        <w:adjustRightInd w:val="0"/>
        <w:ind w:left="284" w:hanging="284"/>
        <w:jc w:val="center"/>
        <w:rPr>
          <w:sz w:val="28"/>
          <w:szCs w:val="28"/>
        </w:rPr>
      </w:pPr>
      <w:r w:rsidRPr="00BC0E75">
        <w:rPr>
          <w:sz w:val="28"/>
          <w:szCs w:val="28"/>
        </w:rPr>
        <w:t>Список имущества передаваемого</w:t>
      </w:r>
      <w:r>
        <w:rPr>
          <w:sz w:val="28"/>
          <w:szCs w:val="28"/>
        </w:rPr>
        <w:t xml:space="preserve"> из муниципальной собственности Усть-Таркского сельсовета Усть-Таркского района Новосибирской области</w:t>
      </w:r>
      <w:r w:rsidRPr="00BC0E75">
        <w:rPr>
          <w:sz w:val="28"/>
          <w:szCs w:val="28"/>
        </w:rPr>
        <w:t xml:space="preserve"> в муниципальную собственность Усть-Таркского района Новосибирской области</w:t>
      </w:r>
    </w:p>
    <w:tbl>
      <w:tblPr>
        <w:tblW w:w="14688" w:type="dxa"/>
        <w:tblInd w:w="-972" w:type="dxa"/>
        <w:tblLayout w:type="fixed"/>
        <w:tblLook w:val="00A0" w:firstRow="1" w:lastRow="0" w:firstColumn="1" w:lastColumn="0" w:noHBand="0" w:noVBand="0"/>
      </w:tblPr>
      <w:tblGrid>
        <w:gridCol w:w="540"/>
        <w:gridCol w:w="2951"/>
        <w:gridCol w:w="649"/>
        <w:gridCol w:w="2880"/>
        <w:gridCol w:w="1006"/>
        <w:gridCol w:w="1334"/>
        <w:gridCol w:w="121"/>
        <w:gridCol w:w="1499"/>
        <w:gridCol w:w="589"/>
        <w:gridCol w:w="1843"/>
        <w:gridCol w:w="1238"/>
        <w:gridCol w:w="38"/>
      </w:tblGrid>
      <w:tr w:rsidR="008F02B9" w:rsidRPr="008F1054" w:rsidTr="000B3489">
        <w:trPr>
          <w:gridAfter w:val="1"/>
          <w:wAfter w:w="38" w:type="dxa"/>
          <w:trHeight w:val="13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02B9" w:rsidRPr="008F1054" w:rsidRDefault="008F02B9" w:rsidP="008F1054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</w:tcPr>
          <w:p w:rsidR="008F02B9" w:rsidRPr="008F1054" w:rsidRDefault="008F02B9" w:rsidP="008F1054">
            <w:pPr>
              <w:jc w:val="center"/>
              <w:rPr>
                <w:rFonts w:ascii="Arial Narrow" w:hAnsi="Arial Narrow"/>
                <w:b/>
                <w:bCs/>
                <w:color w:val="3C3C3C"/>
                <w:sz w:val="28"/>
                <w:szCs w:val="28"/>
              </w:rPr>
            </w:pPr>
          </w:p>
        </w:tc>
        <w:tc>
          <w:tcPr>
            <w:tcW w:w="111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2B9" w:rsidRPr="008F1054" w:rsidRDefault="008F02B9" w:rsidP="008F1054">
            <w:pPr>
              <w:jc w:val="center"/>
              <w:rPr>
                <w:rFonts w:ascii="Arial Narrow" w:hAnsi="Arial Narrow"/>
                <w:b/>
                <w:bCs/>
                <w:color w:val="3C3C3C"/>
                <w:sz w:val="28"/>
                <w:szCs w:val="28"/>
              </w:rPr>
            </w:pPr>
          </w:p>
        </w:tc>
      </w:tr>
      <w:tr w:rsidR="008F02B9" w:rsidRPr="008F1054" w:rsidTr="000B3489">
        <w:trPr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02B9" w:rsidRPr="008F1054" w:rsidRDefault="008F02B9" w:rsidP="008F1054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2B9" w:rsidRPr="008F1054" w:rsidRDefault="008F02B9" w:rsidP="008F1054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38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2B9" w:rsidRPr="008F1054" w:rsidRDefault="008F02B9" w:rsidP="008F1054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2B9" w:rsidRPr="008F1054" w:rsidRDefault="008F02B9" w:rsidP="008F1054">
            <w:pPr>
              <w:rPr>
                <w:rFonts w:ascii="Arial Narrow" w:hAnsi="Arial Narrow"/>
                <w:color w:val="000000"/>
                <w:sz w:val="2"/>
                <w:szCs w:val="2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2B9" w:rsidRPr="008F1054" w:rsidRDefault="008F02B9" w:rsidP="008F1054">
            <w:pPr>
              <w:rPr>
                <w:rFonts w:ascii="Arial Narrow" w:hAnsi="Arial Narrow"/>
                <w:color w:val="000000"/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2B9" w:rsidRPr="008F1054" w:rsidRDefault="008F02B9" w:rsidP="008F1054">
            <w:pPr>
              <w:rPr>
                <w:rFonts w:ascii="Arial Narrow" w:hAnsi="Arial Narrow"/>
                <w:color w:val="000000"/>
                <w:sz w:val="2"/>
                <w:szCs w:val="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2B9" w:rsidRPr="008F1054" w:rsidRDefault="008F02B9" w:rsidP="008F1054">
            <w:pPr>
              <w:rPr>
                <w:rFonts w:ascii="Arial Narrow" w:hAnsi="Arial Narrow"/>
                <w:color w:val="000000"/>
                <w:sz w:val="2"/>
                <w:szCs w:val="2"/>
              </w:rPr>
            </w:pPr>
          </w:p>
        </w:tc>
      </w:tr>
      <w:tr w:rsidR="008F02B9" w:rsidRPr="008F1054" w:rsidTr="000B3489">
        <w:trPr>
          <w:gridAfter w:val="4"/>
          <w:wAfter w:w="3708" w:type="dxa"/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2B9" w:rsidRPr="004D3ACD" w:rsidRDefault="008F02B9" w:rsidP="008F1054">
            <w:pPr>
              <w:jc w:val="center"/>
              <w:rPr>
                <w:color w:val="000000"/>
                <w:sz w:val="28"/>
                <w:szCs w:val="28"/>
              </w:rPr>
            </w:pPr>
            <w:r w:rsidRPr="004D3ACD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4D3ACD">
              <w:rPr>
                <w:color w:val="000000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2B9" w:rsidRPr="00BC0E75" w:rsidRDefault="008F02B9" w:rsidP="009163EA">
            <w:pPr>
              <w:ind w:left="34" w:hanging="34"/>
              <w:jc w:val="center"/>
              <w:rPr>
                <w:sz w:val="28"/>
                <w:szCs w:val="28"/>
              </w:rPr>
            </w:pPr>
            <w:r w:rsidRPr="00BC0E75"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2B9" w:rsidRPr="00BC0E75" w:rsidRDefault="008F02B9" w:rsidP="008F1054">
            <w:pPr>
              <w:jc w:val="center"/>
              <w:rPr>
                <w:sz w:val="28"/>
                <w:szCs w:val="28"/>
              </w:rPr>
            </w:pPr>
            <w:r w:rsidRPr="00BC0E75">
              <w:rPr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2B9" w:rsidRPr="00BC0E75" w:rsidRDefault="008F02B9" w:rsidP="00E052F8">
            <w:pPr>
              <w:ind w:right="-108"/>
              <w:jc w:val="center"/>
              <w:rPr>
                <w:sz w:val="28"/>
                <w:szCs w:val="28"/>
              </w:rPr>
            </w:pPr>
            <w:r w:rsidRPr="00BC0E75">
              <w:rPr>
                <w:sz w:val="28"/>
                <w:szCs w:val="28"/>
              </w:rPr>
              <w:t>Инвентарный номер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BC0E75" w:rsidRDefault="008F02B9" w:rsidP="00E052F8">
            <w:pPr>
              <w:ind w:right="-108"/>
              <w:jc w:val="center"/>
              <w:rPr>
                <w:sz w:val="28"/>
                <w:szCs w:val="28"/>
              </w:rPr>
            </w:pPr>
            <w:r w:rsidRPr="00BC0E75">
              <w:rPr>
                <w:sz w:val="28"/>
                <w:szCs w:val="28"/>
              </w:rPr>
              <w:t>Кадастровый номер</w:t>
            </w:r>
          </w:p>
        </w:tc>
      </w:tr>
      <w:tr w:rsidR="008F02B9" w:rsidRPr="002C5811" w:rsidTr="000B3489">
        <w:trPr>
          <w:gridAfter w:val="4"/>
          <w:wAfter w:w="3708" w:type="dxa"/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2B9" w:rsidRPr="009163EA" w:rsidRDefault="008F02B9">
            <w:pPr>
              <w:jc w:val="right"/>
              <w:rPr>
                <w:color w:val="000000"/>
                <w:sz w:val="24"/>
                <w:szCs w:val="24"/>
              </w:rPr>
            </w:pPr>
            <w:r w:rsidRPr="009163E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F02B9">
            <w:pPr>
              <w:autoSpaceDE w:val="0"/>
              <w:autoSpaceDN w:val="0"/>
              <w:rPr>
                <w:sz w:val="24"/>
                <w:szCs w:val="24"/>
              </w:rPr>
            </w:pPr>
            <w:r w:rsidRPr="009163EA">
              <w:rPr>
                <w:sz w:val="24"/>
                <w:szCs w:val="24"/>
              </w:rPr>
              <w:t xml:space="preserve">Водозаборная скважина № 191-89, глубиной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163EA">
                <w:rPr>
                  <w:sz w:val="24"/>
                  <w:szCs w:val="24"/>
                </w:rPr>
                <w:t>30 м</w:t>
              </w:r>
            </w:smartTag>
            <w:r w:rsidRPr="009163EA">
              <w:rPr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F02B9">
            <w:pPr>
              <w:autoSpaceDE w:val="0"/>
              <w:autoSpaceDN w:val="0"/>
              <w:rPr>
                <w:sz w:val="24"/>
                <w:szCs w:val="24"/>
              </w:rPr>
            </w:pPr>
            <w:r w:rsidRPr="009163EA">
              <w:rPr>
                <w:sz w:val="24"/>
                <w:szCs w:val="24"/>
              </w:rPr>
              <w:t xml:space="preserve">Новосибирская область, р-н Усть-Таркский, с Усть-Тарка, </w:t>
            </w:r>
            <w:proofErr w:type="spellStart"/>
            <w:r w:rsidRPr="009163EA">
              <w:rPr>
                <w:sz w:val="24"/>
                <w:szCs w:val="24"/>
              </w:rPr>
              <w:t>ул</w:t>
            </w:r>
            <w:proofErr w:type="spellEnd"/>
            <w:r w:rsidRPr="009163EA">
              <w:rPr>
                <w:sz w:val="24"/>
                <w:szCs w:val="24"/>
              </w:rPr>
              <w:t xml:space="preserve"> Гагарина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F02B9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10_10_0002261_ОС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F02B9" w:rsidP="0072261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3EA">
              <w:rPr>
                <w:sz w:val="24"/>
                <w:szCs w:val="24"/>
              </w:rPr>
              <w:t>54:26:000000:748</w:t>
            </w:r>
          </w:p>
        </w:tc>
      </w:tr>
      <w:tr w:rsidR="008F02B9" w:rsidRPr="002C5811" w:rsidTr="000B3489">
        <w:trPr>
          <w:gridAfter w:val="4"/>
          <w:wAfter w:w="3708" w:type="dxa"/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2B9" w:rsidRPr="009163EA" w:rsidRDefault="008F02B9">
            <w:pPr>
              <w:jc w:val="right"/>
              <w:rPr>
                <w:color w:val="000000"/>
                <w:sz w:val="24"/>
                <w:szCs w:val="24"/>
              </w:rPr>
            </w:pPr>
            <w:r w:rsidRPr="009163E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F02B9">
            <w:pPr>
              <w:autoSpaceDE w:val="0"/>
              <w:autoSpaceDN w:val="0"/>
              <w:rPr>
                <w:sz w:val="24"/>
                <w:szCs w:val="24"/>
              </w:rPr>
            </w:pPr>
            <w:r w:rsidRPr="009163EA">
              <w:rPr>
                <w:sz w:val="24"/>
                <w:szCs w:val="24"/>
              </w:rPr>
              <w:t xml:space="preserve">Сооружения гидротехнические. Водозаборная скважина, глубиной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163EA">
                <w:rPr>
                  <w:sz w:val="24"/>
                  <w:szCs w:val="24"/>
                </w:rPr>
                <w:t>30 м</w:t>
              </w:r>
            </w:smartTag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F02B9">
            <w:pPr>
              <w:autoSpaceDE w:val="0"/>
              <w:autoSpaceDN w:val="0"/>
              <w:rPr>
                <w:sz w:val="24"/>
                <w:szCs w:val="24"/>
              </w:rPr>
            </w:pPr>
            <w:r w:rsidRPr="009163EA">
              <w:rPr>
                <w:sz w:val="24"/>
                <w:szCs w:val="24"/>
              </w:rPr>
              <w:t>Новосибирская область, Усть-Таркский район, с. Усть-Тарка, ул. Лесная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F02B9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10_10_0002260_ОС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F02B9" w:rsidP="0072261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3EA">
              <w:rPr>
                <w:sz w:val="24"/>
                <w:szCs w:val="24"/>
              </w:rPr>
              <w:t>54:26:000000:1010</w:t>
            </w:r>
          </w:p>
        </w:tc>
      </w:tr>
      <w:tr w:rsidR="008F02B9" w:rsidRPr="002C5811" w:rsidTr="00A00F8E">
        <w:trPr>
          <w:gridAfter w:val="4"/>
          <w:wAfter w:w="3708" w:type="dxa"/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F02B9" w:rsidRPr="009163EA" w:rsidRDefault="008F02B9" w:rsidP="00E31793">
            <w:pPr>
              <w:autoSpaceDE w:val="0"/>
              <w:autoSpaceDN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E31793"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F02B9" w:rsidP="004A311B">
            <w:pPr>
              <w:autoSpaceDE w:val="0"/>
              <w:autoSpaceDN w:val="0"/>
              <w:rPr>
                <w:sz w:val="24"/>
                <w:szCs w:val="24"/>
              </w:rPr>
            </w:pPr>
            <w:r w:rsidRPr="009163EA">
              <w:rPr>
                <w:sz w:val="24"/>
                <w:szCs w:val="24"/>
              </w:rPr>
              <w:t>Прицеп, шасси (рама) № 21335, кузов – красный (ПТС 54 ВТ 975952)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B782F" w:rsidP="004A311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163EA">
              <w:rPr>
                <w:sz w:val="24"/>
                <w:szCs w:val="24"/>
              </w:rPr>
              <w:t>Новосибирская область, р-н</w:t>
            </w:r>
            <w:r>
              <w:rPr>
                <w:sz w:val="24"/>
                <w:szCs w:val="24"/>
              </w:rPr>
              <w:t xml:space="preserve"> Усть-Таркский, с Усть-Тарка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B782F" w:rsidP="004A311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19_12_0007757_ОС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2B9" w:rsidRPr="009163EA" w:rsidRDefault="008B782F" w:rsidP="004A311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8F02B9" w:rsidRDefault="008F02B9" w:rsidP="009163EA">
      <w:pPr>
        <w:jc w:val="center"/>
        <w:rPr>
          <w:sz w:val="28"/>
          <w:szCs w:val="28"/>
        </w:rPr>
      </w:pPr>
    </w:p>
    <w:p w:rsidR="008F02B9" w:rsidRPr="009163EA" w:rsidRDefault="008F02B9" w:rsidP="009163EA">
      <w:pPr>
        <w:jc w:val="right"/>
        <w:rPr>
          <w:b/>
          <w:sz w:val="24"/>
          <w:szCs w:val="24"/>
        </w:rPr>
      </w:pPr>
    </w:p>
    <w:p w:rsidR="008F02B9" w:rsidRPr="009163EA" w:rsidRDefault="008F02B9" w:rsidP="00CD6889">
      <w:pPr>
        <w:widowControl w:val="0"/>
        <w:autoSpaceDE w:val="0"/>
        <w:autoSpaceDN w:val="0"/>
        <w:adjustRightInd w:val="0"/>
        <w:ind w:left="284" w:hanging="284"/>
        <w:jc w:val="both"/>
        <w:rPr>
          <w:sz w:val="24"/>
          <w:szCs w:val="24"/>
        </w:rPr>
      </w:pPr>
    </w:p>
    <w:p w:rsidR="008F02B9" w:rsidRDefault="008F02B9" w:rsidP="00CD6889">
      <w:pPr>
        <w:widowControl w:val="0"/>
        <w:autoSpaceDE w:val="0"/>
        <w:autoSpaceDN w:val="0"/>
        <w:adjustRightInd w:val="0"/>
        <w:ind w:left="284" w:hanging="284"/>
        <w:jc w:val="both"/>
        <w:rPr>
          <w:sz w:val="27"/>
          <w:szCs w:val="27"/>
        </w:rPr>
      </w:pPr>
    </w:p>
    <w:sectPr w:rsidR="008F02B9" w:rsidSect="00E4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B37B6"/>
    <w:multiLevelType w:val="hybridMultilevel"/>
    <w:tmpl w:val="63C60F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260"/>
    <w:rsid w:val="00016410"/>
    <w:rsid w:val="00032825"/>
    <w:rsid w:val="00060AE7"/>
    <w:rsid w:val="00084FA1"/>
    <w:rsid w:val="000B3489"/>
    <w:rsid w:val="000B7058"/>
    <w:rsid w:val="000F0C07"/>
    <w:rsid w:val="00121CD7"/>
    <w:rsid w:val="001800E4"/>
    <w:rsid w:val="00191260"/>
    <w:rsid w:val="001B5CB1"/>
    <w:rsid w:val="001E27DA"/>
    <w:rsid w:val="002625CE"/>
    <w:rsid w:val="002C5811"/>
    <w:rsid w:val="002D6EB0"/>
    <w:rsid w:val="003A0D71"/>
    <w:rsid w:val="003A3510"/>
    <w:rsid w:val="00402BD9"/>
    <w:rsid w:val="0042792F"/>
    <w:rsid w:val="00443637"/>
    <w:rsid w:val="00454925"/>
    <w:rsid w:val="00485CB7"/>
    <w:rsid w:val="004A311B"/>
    <w:rsid w:val="004D3ACD"/>
    <w:rsid w:val="004F33AD"/>
    <w:rsid w:val="00566D17"/>
    <w:rsid w:val="005F5E73"/>
    <w:rsid w:val="0062225F"/>
    <w:rsid w:val="00644FF8"/>
    <w:rsid w:val="006E6C6D"/>
    <w:rsid w:val="00722615"/>
    <w:rsid w:val="00731FCC"/>
    <w:rsid w:val="0077747A"/>
    <w:rsid w:val="0078316E"/>
    <w:rsid w:val="0078491D"/>
    <w:rsid w:val="007C08E4"/>
    <w:rsid w:val="008008B1"/>
    <w:rsid w:val="00830A4B"/>
    <w:rsid w:val="008704AB"/>
    <w:rsid w:val="00897DAC"/>
    <w:rsid w:val="008A4831"/>
    <w:rsid w:val="008A7EF4"/>
    <w:rsid w:val="008B782F"/>
    <w:rsid w:val="008F02B9"/>
    <w:rsid w:val="008F1054"/>
    <w:rsid w:val="009163EA"/>
    <w:rsid w:val="00930A28"/>
    <w:rsid w:val="009B7E78"/>
    <w:rsid w:val="009E29B8"/>
    <w:rsid w:val="00A00F8E"/>
    <w:rsid w:val="00A43FC4"/>
    <w:rsid w:val="00A44A84"/>
    <w:rsid w:val="00AE791F"/>
    <w:rsid w:val="00BA01AF"/>
    <w:rsid w:val="00BC0E75"/>
    <w:rsid w:val="00C06326"/>
    <w:rsid w:val="00C14810"/>
    <w:rsid w:val="00C44876"/>
    <w:rsid w:val="00CC0F57"/>
    <w:rsid w:val="00CD6889"/>
    <w:rsid w:val="00D34A2D"/>
    <w:rsid w:val="00D86229"/>
    <w:rsid w:val="00DC7FC2"/>
    <w:rsid w:val="00DF2C7B"/>
    <w:rsid w:val="00E052F8"/>
    <w:rsid w:val="00E31793"/>
    <w:rsid w:val="00E448B7"/>
    <w:rsid w:val="00E74EC7"/>
    <w:rsid w:val="00EA20CC"/>
    <w:rsid w:val="00EE1338"/>
    <w:rsid w:val="00F2113B"/>
    <w:rsid w:val="00F43047"/>
    <w:rsid w:val="00F51B75"/>
    <w:rsid w:val="00FB362B"/>
    <w:rsid w:val="00FC0E49"/>
    <w:rsid w:val="00FE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8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D3A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D3AC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8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D3A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D3AC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7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4</cp:revision>
  <cp:lastPrinted>2023-04-18T07:13:00Z</cp:lastPrinted>
  <dcterms:created xsi:type="dcterms:W3CDTF">2023-04-13T01:41:00Z</dcterms:created>
  <dcterms:modified xsi:type="dcterms:W3CDTF">2023-04-18T07:16:00Z</dcterms:modified>
</cp:coreProperties>
</file>